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C375" w14:textId="0DF25E16" w:rsidR="00237711" w:rsidRPr="00237711" w:rsidRDefault="00237711" w:rsidP="00237711">
      <w:pPr>
        <w:pStyle w:val="NormalWeb"/>
        <w:shd w:val="clear" w:color="auto" w:fill="FFFFFF"/>
        <w:rPr>
          <w:rFonts w:ascii="Verdana" w:hAnsi="Verdana"/>
          <w:bCs/>
          <w:sz w:val="22"/>
          <w:szCs w:val="22"/>
        </w:rPr>
      </w:pPr>
      <w:r w:rsidRPr="003522D6">
        <w:rPr>
          <w:rFonts w:ascii="Verdana" w:hAnsi="Verdana"/>
          <w:b/>
          <w:sz w:val="22"/>
          <w:szCs w:val="22"/>
        </w:rPr>
        <w:t>Jobbeskrivelse</w:t>
      </w:r>
      <w:r>
        <w:rPr>
          <w:rFonts w:ascii="Verdana" w:hAnsi="Verdana"/>
          <w:b/>
          <w:sz w:val="22"/>
          <w:szCs w:val="22"/>
        </w:rPr>
        <w:t xml:space="preserve"> familieplejekonsulent.</w:t>
      </w:r>
    </w:p>
    <w:p w14:paraId="28EA1382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Råd- og vejledningsbesøg i plejefamilierne mhp. at understøtte plejefamiliernes fokus på arbejdet med børnene/de unge jævnfør handleplanen mv. At styrke kvaliteten i matchning og i øvrigt opkvalificeringen af plejefamilierne.</w:t>
      </w:r>
    </w:p>
    <w:p w14:paraId="36FB17F3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Diverse administrative aktiviteter i forbindelse med opgaver i plejefamilier.  I Familieplejen arbejdes med ICS og der benyttes E-Doc til de administrative opgaver.</w:t>
      </w:r>
    </w:p>
    <w:p w14:paraId="59D2A82E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 xml:space="preserve">Tovholder på de tildelte sager og medansvarlig for helheden. </w:t>
      </w:r>
    </w:p>
    <w:p w14:paraId="018AE3ED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Udarbejdelse af socialrapport og godkendelsesblanket i forbindelse med konkrete godkendelser.</w:t>
      </w:r>
    </w:p>
    <w:p w14:paraId="4856AE33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Matchning af børn og unge med anbringelsessted, herunder brug af Tilbudsportalen</w:t>
      </w:r>
    </w:p>
    <w:p w14:paraId="4065AFB9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Varetagelse af supervisionsopgaven for plejefamilier.</w:t>
      </w:r>
    </w:p>
    <w:p w14:paraId="18131F4E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Tilrettelægge, afholde og indgå i Kursus- og undervisningsaktiviteter.</w:t>
      </w:r>
    </w:p>
    <w:p w14:paraId="30A4B7AC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 xml:space="preserve">Deltagelse i et tværkommunalt samarbejde med andre kommuner om udvikling og kursusaktiviteter for plejefamilier. </w:t>
      </w:r>
    </w:p>
    <w:p w14:paraId="3A270E23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Erfaringsudveksling med andre kommuner om udvikling af konsulentrolle og opgave mellem de kommunale familieplejekonsulenter.</w:t>
      </w:r>
    </w:p>
    <w:p w14:paraId="07562797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Aktiv deltagelse i egen supervision med de øvrige konsulenter</w:t>
      </w:r>
    </w:p>
    <w:p w14:paraId="0F397B4A" w14:textId="77777777" w:rsidR="00237711" w:rsidRPr="003522D6" w:rsidRDefault="00237711" w:rsidP="0023771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2"/>
          <w:szCs w:val="22"/>
        </w:rPr>
      </w:pPr>
      <w:r w:rsidRPr="003522D6">
        <w:rPr>
          <w:rFonts w:ascii="Verdana" w:hAnsi="Verdana"/>
          <w:sz w:val="22"/>
          <w:szCs w:val="22"/>
        </w:rPr>
        <w:t>Aktiv deltagelse i Udviklingscentrets samlede aktiviteter i det tværfaglige samarbejde.</w:t>
      </w:r>
    </w:p>
    <w:p w14:paraId="62441874" w14:textId="77777777" w:rsidR="0080664C" w:rsidRDefault="003B1130"/>
    <w:sectPr w:rsidR="0080664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EBDF" w14:textId="77777777" w:rsidR="00237711" w:rsidRDefault="00237711" w:rsidP="00237711">
      <w:pPr>
        <w:spacing w:after="0" w:line="240" w:lineRule="auto"/>
      </w:pPr>
      <w:r>
        <w:separator/>
      </w:r>
    </w:p>
  </w:endnote>
  <w:endnote w:type="continuationSeparator" w:id="0">
    <w:p w14:paraId="368F7B71" w14:textId="77777777" w:rsidR="00237711" w:rsidRDefault="00237711" w:rsidP="0023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altName w:val="Cambria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DBF9" w14:textId="77777777" w:rsidR="00237711" w:rsidRDefault="00237711" w:rsidP="00237711">
      <w:pPr>
        <w:spacing w:after="0" w:line="240" w:lineRule="auto"/>
      </w:pPr>
      <w:r>
        <w:separator/>
      </w:r>
    </w:p>
  </w:footnote>
  <w:footnote w:type="continuationSeparator" w:id="0">
    <w:p w14:paraId="668AC570" w14:textId="77777777" w:rsidR="00237711" w:rsidRDefault="00237711" w:rsidP="0023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548" w14:textId="7EC6239C" w:rsidR="00237711" w:rsidRPr="00237711" w:rsidRDefault="00237711" w:rsidP="00237711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center"/>
      <w:rPr>
        <w:rFonts w:ascii="Shruti" w:eastAsia="Times New Roman" w:hAnsi="Shruti" w:cs="Times New Roman"/>
        <w:b/>
        <w:kern w:val="0"/>
        <w:lang w:eastAsia="da-DK"/>
        <w14:ligatures w14:val="none"/>
      </w:rPr>
    </w:pPr>
    <w:r w:rsidRPr="00237711">
      <w:rPr>
        <w:rFonts w:ascii="Shruti" w:eastAsia="Times New Roman" w:hAnsi="Shruti" w:cs="Times New Roman"/>
        <w:noProof/>
        <w:kern w:val="0"/>
        <w:sz w:val="24"/>
        <w:szCs w:val="24"/>
        <w:lang w:val="en-US" w:eastAsia="da-DK"/>
        <w14:ligatures w14:val="none"/>
      </w:rPr>
      <w:drawing>
        <wp:inline distT="0" distB="0" distL="0" distR="0" wp14:anchorId="7FE2E067" wp14:editId="62D41F6A">
          <wp:extent cx="2466975" cy="1085850"/>
          <wp:effectExtent l="0" t="0" r="9525" b="0"/>
          <wp:docPr id="1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82A5B" w14:textId="77777777" w:rsidR="00237711" w:rsidRPr="00237711" w:rsidRDefault="00237711" w:rsidP="00237711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center"/>
      <w:rPr>
        <w:rFonts w:ascii="Shruti" w:eastAsia="Times New Roman" w:hAnsi="Shruti" w:cs="Times New Roman"/>
        <w:b/>
        <w:kern w:val="0"/>
        <w:lang w:eastAsia="da-DK"/>
        <w14:ligatures w14:val="none"/>
      </w:rPr>
    </w:pPr>
    <w:r w:rsidRPr="00237711">
      <w:rPr>
        <w:rFonts w:ascii="Shruti" w:eastAsia="Times New Roman" w:hAnsi="Shruti" w:cs="Times New Roman"/>
        <w:b/>
        <w:kern w:val="0"/>
        <w:lang w:eastAsia="da-DK"/>
        <w14:ligatures w14:val="none"/>
      </w:rPr>
      <w:t>Familieplejen - Huset For Børn og Familier - Ladbyhus – Elvergården – Skolen Ved Åsen</w:t>
    </w:r>
  </w:p>
  <w:p w14:paraId="09BFD36D" w14:textId="77777777" w:rsidR="00237711" w:rsidRPr="00237711" w:rsidRDefault="00237711" w:rsidP="002377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3CBA"/>
    <w:multiLevelType w:val="hybridMultilevel"/>
    <w:tmpl w:val="E5B2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29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VHw8e2uvZxL01RZhqwiLp42qyfj1uvjDlSMzxtYvsfiNI0/4SSF5sSG9MzYyfBVW"/>
  </w:docVars>
  <w:rsids>
    <w:rsidRoot w:val="00237711"/>
    <w:rsid w:val="00036F29"/>
    <w:rsid w:val="00163208"/>
    <w:rsid w:val="00237711"/>
    <w:rsid w:val="00274625"/>
    <w:rsid w:val="003B1130"/>
    <w:rsid w:val="00771B91"/>
    <w:rsid w:val="007D7561"/>
    <w:rsid w:val="0094721F"/>
    <w:rsid w:val="00E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A868"/>
  <w15:chartTrackingRefBased/>
  <w15:docId w15:val="{9FD211F7-1B6A-4C88-B08A-AD482851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7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7711"/>
  </w:style>
  <w:style w:type="paragraph" w:styleId="Sidefod">
    <w:name w:val="footer"/>
    <w:basedOn w:val="Normal"/>
    <w:link w:val="SidefodTegn"/>
    <w:uiPriority w:val="99"/>
    <w:unhideWhenUsed/>
    <w:rsid w:val="00237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7711"/>
  </w:style>
  <w:style w:type="paragraph" w:styleId="NormalWeb">
    <w:name w:val="Normal (Web)"/>
    <w:basedOn w:val="Normal"/>
    <w:uiPriority w:val="99"/>
    <w:semiHidden/>
    <w:unhideWhenUsed/>
    <w:rsid w:val="0023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1039</Characters>
  <Application>Microsoft Office Word</Application>
  <DocSecurity>4</DocSecurity>
  <Lines>21</Lines>
  <Paragraphs>13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Aarkrog</dc:creator>
  <cp:keywords/>
  <dc:description/>
  <cp:lastModifiedBy>Benita Holm</cp:lastModifiedBy>
  <cp:revision>2</cp:revision>
  <dcterms:created xsi:type="dcterms:W3CDTF">2023-07-05T06:50:00Z</dcterms:created>
  <dcterms:modified xsi:type="dcterms:W3CDTF">2023-07-05T06:50:00Z</dcterms:modified>
</cp:coreProperties>
</file>