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12C0" w:rsidRPr="00310AE9" w14:paraId="686FB3EB" w14:textId="77777777" w:rsidTr="008F12C0">
        <w:trPr>
          <w:trHeight w:val="567"/>
        </w:trPr>
        <w:tc>
          <w:tcPr>
            <w:tcW w:w="2830" w:type="dxa"/>
            <w:shd w:val="clear" w:color="auto" w:fill="E7E6E6" w:themeFill="background2"/>
            <w:vAlign w:val="center"/>
          </w:tcPr>
          <w:p w14:paraId="45A9A454" w14:textId="77777777" w:rsidR="008F12C0" w:rsidRPr="00310AE9" w:rsidRDefault="008F12C0" w:rsidP="00693237">
            <w:r w:rsidRPr="00310AE9">
              <w:t>Center:</w:t>
            </w:r>
          </w:p>
        </w:tc>
        <w:tc>
          <w:tcPr>
            <w:tcW w:w="6804" w:type="dxa"/>
            <w:vAlign w:val="center"/>
          </w:tcPr>
          <w:p w14:paraId="18120841" w14:textId="77777777" w:rsidR="008F12C0" w:rsidRPr="00310AE9" w:rsidRDefault="008F12C0" w:rsidP="00693237">
            <w:pPr>
              <w:spacing w:line="276" w:lineRule="auto"/>
              <w:contextualSpacing/>
              <w:rPr>
                <w:szCs w:val="20"/>
              </w:rPr>
            </w:pPr>
            <w:r w:rsidRPr="00310AE9">
              <w:rPr>
                <w:szCs w:val="20"/>
              </w:rPr>
              <w:t xml:space="preserve">Center for Arbejdsmarked </w:t>
            </w:r>
          </w:p>
        </w:tc>
      </w:tr>
      <w:tr w:rsidR="008F12C0" w:rsidRPr="00310AE9" w14:paraId="408DF724" w14:textId="77777777" w:rsidTr="008F12C0">
        <w:trPr>
          <w:trHeight w:val="567"/>
        </w:trPr>
        <w:tc>
          <w:tcPr>
            <w:tcW w:w="2830" w:type="dxa"/>
            <w:shd w:val="clear" w:color="auto" w:fill="E7E6E6" w:themeFill="background2"/>
            <w:vAlign w:val="center"/>
          </w:tcPr>
          <w:p w14:paraId="2056392E" w14:textId="1ED510F1" w:rsidR="008F12C0" w:rsidRPr="00310AE9" w:rsidRDefault="008F12C0" w:rsidP="00693237">
            <w:r>
              <w:t>Team:</w:t>
            </w:r>
          </w:p>
        </w:tc>
        <w:tc>
          <w:tcPr>
            <w:tcW w:w="6804" w:type="dxa"/>
            <w:vAlign w:val="center"/>
          </w:tcPr>
          <w:p w14:paraId="26DC6863" w14:textId="70208948" w:rsidR="008F12C0" w:rsidRPr="00310AE9" w:rsidRDefault="008D4A2F" w:rsidP="00693237">
            <w:pPr>
              <w:spacing w:line="276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Unge og Integration / Sprogcenter Næstved</w:t>
            </w:r>
          </w:p>
        </w:tc>
      </w:tr>
      <w:tr w:rsidR="008F12C0" w:rsidRPr="00310AE9" w14:paraId="73D5B502" w14:textId="77777777" w:rsidTr="008F12C0">
        <w:trPr>
          <w:trHeight w:val="567"/>
        </w:trPr>
        <w:tc>
          <w:tcPr>
            <w:tcW w:w="2830" w:type="dxa"/>
            <w:shd w:val="clear" w:color="auto" w:fill="E7E6E6" w:themeFill="background2"/>
            <w:vAlign w:val="center"/>
          </w:tcPr>
          <w:p w14:paraId="482C34EC" w14:textId="307CB718" w:rsidR="008F12C0" w:rsidRPr="00310AE9" w:rsidRDefault="008F12C0" w:rsidP="00693237">
            <w:r>
              <w:t>Stilling:</w:t>
            </w:r>
          </w:p>
        </w:tc>
        <w:tc>
          <w:tcPr>
            <w:tcW w:w="6804" w:type="dxa"/>
            <w:vAlign w:val="center"/>
          </w:tcPr>
          <w:p w14:paraId="62F72A2F" w14:textId="37CD25DB" w:rsidR="008F12C0" w:rsidRPr="00310AE9" w:rsidRDefault="008D4A2F" w:rsidP="00693237">
            <w:pPr>
              <w:spacing w:line="276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Underviser i dansk som andetsprog</w:t>
            </w:r>
          </w:p>
        </w:tc>
      </w:tr>
    </w:tbl>
    <w:p w14:paraId="333F75B0" w14:textId="77777777" w:rsidR="009A5B0B" w:rsidRPr="00310AE9" w:rsidRDefault="009A5B0B" w:rsidP="00693237">
      <w:pPr>
        <w:spacing w:after="0" w:line="276" w:lineRule="auto"/>
        <w:contextualSpacing/>
        <w:rPr>
          <w:b/>
          <w:sz w:val="21"/>
          <w:szCs w:val="21"/>
        </w:rPr>
      </w:pPr>
    </w:p>
    <w:p w14:paraId="2492B8D5" w14:textId="11FB2CF8" w:rsidR="00E4081D" w:rsidRPr="00310AE9" w:rsidRDefault="00B428AF" w:rsidP="00693237">
      <w:pPr>
        <w:spacing w:after="0" w:line="276" w:lineRule="auto"/>
        <w:contextualSpacing/>
        <w:rPr>
          <w:b/>
          <w:sz w:val="21"/>
          <w:szCs w:val="21"/>
        </w:rPr>
      </w:pPr>
      <w:r w:rsidRPr="00310AE9">
        <w:rPr>
          <w:b/>
          <w:sz w:val="21"/>
          <w:szCs w:val="21"/>
        </w:rPr>
        <w:t>Jobprofilen</w:t>
      </w:r>
    </w:p>
    <w:tbl>
      <w:tblPr>
        <w:tblStyle w:val="Tabel-Gitter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E4081D" w:rsidRPr="00310AE9" w14:paraId="57EB7B92" w14:textId="77777777" w:rsidTr="00693237">
        <w:tc>
          <w:tcPr>
            <w:tcW w:w="2830" w:type="dxa"/>
            <w:shd w:val="clear" w:color="auto" w:fill="auto"/>
          </w:tcPr>
          <w:p w14:paraId="33146EC1" w14:textId="77777777" w:rsidR="00E4081D" w:rsidRPr="00310AE9" w:rsidRDefault="001D475A" w:rsidP="00693237">
            <w:r w:rsidRPr="00310AE9">
              <w:t>Job</w:t>
            </w:r>
            <w:r w:rsidR="00E4081D" w:rsidRPr="00310AE9">
              <w:t>beskrivelse</w:t>
            </w:r>
            <w:r w:rsidRPr="00310AE9">
              <w:t xml:space="preserve"> (generel)</w:t>
            </w:r>
            <w:r w:rsidR="00693237" w:rsidRPr="00310AE9">
              <w:t>:</w:t>
            </w:r>
          </w:p>
          <w:p w14:paraId="2BC97954" w14:textId="4D2BFD0A" w:rsidR="001D475A" w:rsidRPr="00310AE9" w:rsidRDefault="001D475A" w:rsidP="001D475A">
            <w:pPr>
              <w:jc w:val="both"/>
              <w:rPr>
                <w:i/>
                <w:iCs/>
              </w:rPr>
            </w:pPr>
          </w:p>
        </w:tc>
        <w:tc>
          <w:tcPr>
            <w:tcW w:w="6798" w:type="dxa"/>
          </w:tcPr>
          <w:p w14:paraId="7995168D" w14:textId="4A497637" w:rsidR="008F12C0" w:rsidRDefault="008D4A2F" w:rsidP="00601C8C">
            <w:r>
              <w:t>Underviserens</w:t>
            </w:r>
            <w:r w:rsidR="008F12C0">
              <w:t xml:space="preserve"> </w:t>
            </w:r>
            <w:r w:rsidR="0083038A" w:rsidRPr="00B5522C">
              <w:t xml:space="preserve">primære </w:t>
            </w:r>
            <w:r w:rsidR="00310AE9" w:rsidRPr="00B5522C">
              <w:t xml:space="preserve">opgave </w:t>
            </w:r>
            <w:r w:rsidR="0083038A" w:rsidRPr="00B5522C">
              <w:t xml:space="preserve">er </w:t>
            </w:r>
            <w:r w:rsidR="00310AE9" w:rsidRPr="00B5522C">
              <w:t>at</w:t>
            </w:r>
            <w:r>
              <w:t xml:space="preserve"> undervise på danskuddannelse 1, 2 eller 3 samt på undervisningsforløb for andre ledige i CAM</w:t>
            </w:r>
            <w:r w:rsidR="005D417C">
              <w:t xml:space="preserve"> eller forløb for medarbejdere på virksomheder</w:t>
            </w:r>
            <w:r>
              <w:t>.</w:t>
            </w:r>
          </w:p>
          <w:p w14:paraId="4B1DF922" w14:textId="3418B1A6" w:rsidR="003220DF" w:rsidRPr="00310AE9" w:rsidRDefault="003220DF" w:rsidP="008D4A2F"/>
        </w:tc>
      </w:tr>
      <w:tr w:rsidR="00B5522C" w:rsidRPr="00B5522C" w14:paraId="114DF9D0" w14:textId="77777777" w:rsidTr="00693237">
        <w:tc>
          <w:tcPr>
            <w:tcW w:w="2830" w:type="dxa"/>
            <w:shd w:val="clear" w:color="auto" w:fill="auto"/>
          </w:tcPr>
          <w:p w14:paraId="7FF0714B" w14:textId="0BBBA803" w:rsidR="00E11A1E" w:rsidRPr="00B5522C" w:rsidRDefault="00E11A1E" w:rsidP="00693237">
            <w:r w:rsidRPr="00B5522C">
              <w:t xml:space="preserve">Særligt </w:t>
            </w:r>
            <w:r w:rsidR="001D475A" w:rsidRPr="00B5522C">
              <w:t>for</w:t>
            </w:r>
            <w:r w:rsidRPr="00B5522C">
              <w:t xml:space="preserve"> </w:t>
            </w:r>
            <w:r w:rsidR="007E6F6B" w:rsidRPr="00B5522C">
              <w:t>indsatsen</w:t>
            </w:r>
            <w:r w:rsidRPr="00B5522C">
              <w:t>:</w:t>
            </w:r>
          </w:p>
          <w:p w14:paraId="4637419B" w14:textId="77777777" w:rsidR="00E11A1E" w:rsidRPr="00B5522C" w:rsidRDefault="00E11A1E" w:rsidP="00693237"/>
          <w:p w14:paraId="50DCBEC9" w14:textId="77777777" w:rsidR="00E11A1E" w:rsidRPr="00B5522C" w:rsidRDefault="00E11A1E" w:rsidP="00693237"/>
        </w:tc>
        <w:tc>
          <w:tcPr>
            <w:tcW w:w="6798" w:type="dxa"/>
          </w:tcPr>
          <w:p w14:paraId="18B4ADC2" w14:textId="18918406" w:rsidR="002541F2" w:rsidRPr="002541F2" w:rsidRDefault="002541F2" w:rsidP="002541F2">
            <w:pPr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Underviseren</w:t>
            </w:r>
            <w:r w:rsidRPr="002541F2">
              <w:rPr>
                <w:rFonts w:eastAsia="Times New Roman"/>
                <w:szCs w:val="20"/>
                <w:lang w:eastAsia="da-DK"/>
              </w:rPr>
              <w:t xml:space="preserve"> skal arbejde tværfagligt med resten af personalegruppen i Team Unge og Integration.</w:t>
            </w:r>
          </w:p>
          <w:p w14:paraId="667AAB3D" w14:textId="77777777" w:rsidR="002541F2" w:rsidRPr="002541F2" w:rsidRDefault="002541F2" w:rsidP="002541F2">
            <w:pPr>
              <w:rPr>
                <w:rFonts w:eastAsia="Times New Roman"/>
                <w:szCs w:val="20"/>
                <w:lang w:eastAsia="da-DK"/>
              </w:rPr>
            </w:pPr>
          </w:p>
          <w:p w14:paraId="3F8FF8F1" w14:textId="6173184E" w:rsidR="003706F5" w:rsidRPr="00B5522C" w:rsidRDefault="003706F5" w:rsidP="008D4A2F"/>
        </w:tc>
      </w:tr>
      <w:tr w:rsidR="00B5522C" w:rsidRPr="00B5522C" w14:paraId="2A61EA54" w14:textId="77777777" w:rsidTr="00693237">
        <w:tc>
          <w:tcPr>
            <w:tcW w:w="2830" w:type="dxa"/>
            <w:shd w:val="clear" w:color="auto" w:fill="auto"/>
          </w:tcPr>
          <w:p w14:paraId="1818A441" w14:textId="77777777" w:rsidR="00693237" w:rsidRPr="00B5522C" w:rsidRDefault="00693237" w:rsidP="00693237">
            <w:r w:rsidRPr="00B5522C">
              <w:t>Faglige kvalifikationer:</w:t>
            </w:r>
          </w:p>
          <w:p w14:paraId="7775663E" w14:textId="33206051" w:rsidR="00F73FB0" w:rsidRPr="00B5522C" w:rsidRDefault="00F73FB0" w:rsidP="003220DF"/>
        </w:tc>
        <w:tc>
          <w:tcPr>
            <w:tcW w:w="6798" w:type="dxa"/>
          </w:tcPr>
          <w:p w14:paraId="38391AE0" w14:textId="62160381" w:rsidR="00E57FF2" w:rsidRDefault="008D4A2F" w:rsidP="00B45A8A">
            <w:pPr>
              <w:pStyle w:val="Listeafsnit"/>
              <w:numPr>
                <w:ilvl w:val="0"/>
                <w:numId w:val="10"/>
              </w:numPr>
              <w:spacing w:line="276" w:lineRule="auto"/>
              <w:ind w:left="606" w:hanging="425"/>
            </w:pPr>
            <w:r>
              <w:t>Uddannet underviser i dansk som andetsprog</w:t>
            </w:r>
            <w:r w:rsidR="00AD03B0">
              <w:t xml:space="preserve"> (MAV eller DAV) eller indstillet på at tage uddannelsen.</w:t>
            </w:r>
          </w:p>
          <w:p w14:paraId="01C8DDE4" w14:textId="76379A1C" w:rsidR="003220DF" w:rsidRDefault="008D4A2F" w:rsidP="00B45A8A">
            <w:pPr>
              <w:pStyle w:val="Listeafsnit"/>
              <w:numPr>
                <w:ilvl w:val="0"/>
                <w:numId w:val="10"/>
              </w:numPr>
              <w:ind w:left="606" w:hanging="425"/>
            </w:pPr>
            <w:r>
              <w:t>Evt. uddannet FVU læselærer</w:t>
            </w:r>
            <w:r w:rsidR="00CB54F4">
              <w:t xml:space="preserve"> eller FVU matematiklærer</w:t>
            </w:r>
          </w:p>
          <w:p w14:paraId="15C78642" w14:textId="4B2B1B6C" w:rsidR="00956136" w:rsidRPr="00F562CE" w:rsidRDefault="00CB54F4" w:rsidP="00F562CE">
            <w:pPr>
              <w:pStyle w:val="Listeafsnit"/>
              <w:numPr>
                <w:ilvl w:val="0"/>
                <w:numId w:val="10"/>
              </w:numPr>
              <w:ind w:left="606" w:hanging="425"/>
            </w:pPr>
            <w:r>
              <w:t>Evt. uddannet OBU-lærer</w:t>
            </w:r>
          </w:p>
          <w:p w14:paraId="41EC38AA" w14:textId="3845EFB8" w:rsidR="003220DF" w:rsidRDefault="00787217" w:rsidP="00B45A8A">
            <w:pPr>
              <w:pStyle w:val="Listeafsnit"/>
              <w:numPr>
                <w:ilvl w:val="0"/>
                <w:numId w:val="10"/>
              </w:numPr>
              <w:spacing w:line="276" w:lineRule="auto"/>
              <w:ind w:left="606" w:hanging="425"/>
            </w:pPr>
            <w:r>
              <w:t>Kendskab til</w:t>
            </w:r>
            <w:r w:rsidR="00B03E4D" w:rsidRPr="00B5522C">
              <w:t xml:space="preserve"> beskæftigelsesområdet</w:t>
            </w:r>
          </w:p>
          <w:p w14:paraId="7222569E" w14:textId="06D203E6" w:rsidR="003706F5" w:rsidRPr="00B5522C" w:rsidRDefault="003706F5" w:rsidP="003706F5">
            <w:pPr>
              <w:pStyle w:val="Listeafsnit"/>
              <w:spacing w:line="276" w:lineRule="auto"/>
              <w:ind w:left="606"/>
            </w:pPr>
          </w:p>
        </w:tc>
      </w:tr>
      <w:tr w:rsidR="00B5522C" w:rsidRPr="00B5522C" w14:paraId="4C9DDA51" w14:textId="77777777" w:rsidTr="00693237">
        <w:tc>
          <w:tcPr>
            <w:tcW w:w="2830" w:type="dxa"/>
            <w:shd w:val="clear" w:color="auto" w:fill="auto"/>
          </w:tcPr>
          <w:p w14:paraId="3E36EC41" w14:textId="77777777" w:rsidR="00693237" w:rsidRPr="00B5522C" w:rsidRDefault="00B428AF" w:rsidP="00693237">
            <w:r w:rsidRPr="00B5522C">
              <w:t>Faglige</w:t>
            </w:r>
            <w:r w:rsidR="00693237" w:rsidRPr="00B5522C">
              <w:t xml:space="preserve"> kompetencer:</w:t>
            </w:r>
          </w:p>
          <w:p w14:paraId="096766F8" w14:textId="1213E7E3" w:rsidR="00F73FB0" w:rsidRPr="00B5522C" w:rsidRDefault="00F73FB0" w:rsidP="00693237"/>
        </w:tc>
        <w:tc>
          <w:tcPr>
            <w:tcW w:w="6798" w:type="dxa"/>
          </w:tcPr>
          <w:p w14:paraId="1AEF061A" w14:textId="77777777" w:rsidR="003706F5" w:rsidRDefault="00956136" w:rsidP="008D4A2F">
            <w:pPr>
              <w:pStyle w:val="Listeafsnit"/>
              <w:numPr>
                <w:ilvl w:val="0"/>
                <w:numId w:val="7"/>
              </w:numPr>
              <w:ind w:left="606" w:hanging="425"/>
            </w:pPr>
            <w:r>
              <w:t xml:space="preserve">Kompetencer inden for </w:t>
            </w:r>
            <w:r w:rsidR="008D4A2F">
              <w:t>undervisning online</w:t>
            </w:r>
          </w:p>
          <w:p w14:paraId="59D4C705" w14:textId="77777777" w:rsidR="00787217" w:rsidRDefault="00787217" w:rsidP="002541F2">
            <w:pPr>
              <w:pStyle w:val="Listeafsnit"/>
              <w:numPr>
                <w:ilvl w:val="0"/>
                <w:numId w:val="7"/>
              </w:numPr>
              <w:ind w:left="606" w:hanging="425"/>
            </w:pPr>
            <w:r>
              <w:t>Kompetencer inden for arbejdet med og inddragelse af frivillige</w:t>
            </w:r>
          </w:p>
          <w:p w14:paraId="3AEDB74D" w14:textId="3BFAB108" w:rsidR="00DC3BB4" w:rsidRPr="002541F2" w:rsidRDefault="00DC3BB4" w:rsidP="002541F2">
            <w:pPr>
              <w:pStyle w:val="Listeafsnit"/>
              <w:numPr>
                <w:ilvl w:val="0"/>
                <w:numId w:val="7"/>
              </w:numPr>
              <w:ind w:left="606" w:hanging="425"/>
            </w:pPr>
            <w:r>
              <w:t>Kompetencer inden for kobling mellem sprogcenter og beskæftigelse</w:t>
            </w:r>
            <w:r w:rsidR="00AD03B0">
              <w:t>, dvs. arbejde beskæftigelsesrettet i undervisningen</w:t>
            </w:r>
          </w:p>
        </w:tc>
      </w:tr>
      <w:tr w:rsidR="00B5522C" w:rsidRPr="00B5522C" w14:paraId="4B9792A6" w14:textId="77777777" w:rsidTr="00693237">
        <w:tc>
          <w:tcPr>
            <w:tcW w:w="2830" w:type="dxa"/>
            <w:shd w:val="clear" w:color="auto" w:fill="auto"/>
          </w:tcPr>
          <w:p w14:paraId="3197D93D" w14:textId="3698759E" w:rsidR="000C711C" w:rsidRPr="00B5522C" w:rsidRDefault="000C711C" w:rsidP="00693237">
            <w:r w:rsidRPr="00B5522C">
              <w:t>Kultur</w:t>
            </w:r>
            <w:r w:rsidR="003220DF" w:rsidRPr="00B5522C">
              <w:t>understøttende egenskaber</w:t>
            </w:r>
            <w:r w:rsidRPr="00B5522C">
              <w:t>:</w:t>
            </w:r>
          </w:p>
          <w:p w14:paraId="2785C02D" w14:textId="77777777" w:rsidR="000C711C" w:rsidRPr="00B5522C" w:rsidRDefault="000C711C" w:rsidP="00693237"/>
          <w:p w14:paraId="5C082ED7" w14:textId="77777777" w:rsidR="000C711C" w:rsidRPr="00B5522C" w:rsidRDefault="000C711C" w:rsidP="00693237"/>
          <w:p w14:paraId="7CFF75C4" w14:textId="512A3A37" w:rsidR="000C711C" w:rsidRPr="00B5522C" w:rsidRDefault="000C711C" w:rsidP="00693237"/>
        </w:tc>
        <w:tc>
          <w:tcPr>
            <w:tcW w:w="6798" w:type="dxa"/>
          </w:tcPr>
          <w:p w14:paraId="352044FD" w14:textId="77777777" w:rsidR="00AC0ADC" w:rsidRPr="00AC0ADC" w:rsidRDefault="00AC0ADC" w:rsidP="00AC0ADC">
            <w:pPr>
              <w:rPr>
                <w:i/>
                <w:iCs/>
              </w:rPr>
            </w:pPr>
            <w:r w:rsidRPr="00AC0ADC">
              <w:rPr>
                <w:i/>
                <w:iCs/>
              </w:rPr>
              <w:t>Tillid, Helhed og Dialog</w:t>
            </w:r>
          </w:p>
          <w:p w14:paraId="0374C3A3" w14:textId="70317853" w:rsidR="00AC0ADC" w:rsidRPr="00AC0ADC" w:rsidRDefault="00AC0ADC" w:rsidP="00AC0ADC">
            <w:r>
              <w:t>Det er afgørende, at du kan se dig selv arbejde med Næstved Kommunes værdigrundlag. Men det er mindst lige så vigtigt, at du kan se dig selv arbejde i en organisation, der er i proces med at gøre selvledelse til en bærende del af den måde</w:t>
            </w:r>
            <w:r w:rsidR="00F8245E">
              <w:t>,</w:t>
            </w:r>
            <w:r>
              <w:t xml:space="preserve"> vi tænker forenkling på. Det betyder, at der er en forventning til, at du proaktivt tager ansvar for kerneopgaven og iværksætter samt skaber den rigtige indsats sammen med teamet. </w:t>
            </w:r>
          </w:p>
          <w:p w14:paraId="4A880D40" w14:textId="1DC75781" w:rsidR="003220DF" w:rsidRPr="00B5522C" w:rsidRDefault="00303B67" w:rsidP="00B45A8A">
            <w:pPr>
              <w:pStyle w:val="Listeafsnit"/>
              <w:numPr>
                <w:ilvl w:val="0"/>
                <w:numId w:val="7"/>
              </w:numPr>
              <w:ind w:left="606" w:hanging="425"/>
            </w:pPr>
            <w:r w:rsidRPr="00B5522C">
              <w:t>Selvledende</w:t>
            </w:r>
          </w:p>
          <w:p w14:paraId="0B20CB1F" w14:textId="6EA81A33" w:rsidR="00303B67" w:rsidRPr="00B5522C" w:rsidRDefault="003220DF" w:rsidP="00B45A8A">
            <w:pPr>
              <w:pStyle w:val="Listeafsnit"/>
              <w:numPr>
                <w:ilvl w:val="0"/>
                <w:numId w:val="7"/>
              </w:numPr>
              <w:ind w:left="606" w:hanging="425"/>
            </w:pPr>
            <w:r w:rsidRPr="00B5522C">
              <w:t>S</w:t>
            </w:r>
            <w:r w:rsidR="00303B67" w:rsidRPr="00B5522C">
              <w:t>elvstændig</w:t>
            </w:r>
          </w:p>
          <w:p w14:paraId="0C9D09A6" w14:textId="41148728" w:rsidR="00B03E4D" w:rsidRPr="00B5522C" w:rsidRDefault="00303B67" w:rsidP="00B45A8A">
            <w:pPr>
              <w:pStyle w:val="Listeafsnit"/>
              <w:numPr>
                <w:ilvl w:val="0"/>
                <w:numId w:val="7"/>
              </w:numPr>
              <w:ind w:left="606" w:hanging="425"/>
            </w:pPr>
            <w:r w:rsidRPr="00B5522C">
              <w:t>Professionel</w:t>
            </w:r>
          </w:p>
          <w:p w14:paraId="6F55D9F6" w14:textId="2900E44B" w:rsidR="003220DF" w:rsidRPr="00B5522C" w:rsidRDefault="00B03E4D" w:rsidP="00B45A8A">
            <w:pPr>
              <w:pStyle w:val="Listeafsnit"/>
              <w:numPr>
                <w:ilvl w:val="0"/>
                <w:numId w:val="7"/>
              </w:numPr>
              <w:ind w:left="606" w:hanging="425"/>
            </w:pPr>
            <w:r w:rsidRPr="00B5522C">
              <w:t>Teamplayer</w:t>
            </w:r>
          </w:p>
        </w:tc>
      </w:tr>
    </w:tbl>
    <w:p w14:paraId="0D8D2760" w14:textId="161EDF9C" w:rsidR="00B428AF" w:rsidRPr="00B5522C" w:rsidRDefault="00B428AF">
      <w:pPr>
        <w:rPr>
          <w:b/>
          <w:bCs/>
        </w:rPr>
      </w:pPr>
      <w:r w:rsidRPr="00B5522C">
        <w:rPr>
          <w:b/>
          <w:bCs/>
        </w:rPr>
        <w:t>Personprofil</w:t>
      </w:r>
    </w:p>
    <w:tbl>
      <w:tblPr>
        <w:tblStyle w:val="Tabel-Gitter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B5522C" w:rsidRPr="00B5522C" w14:paraId="2FB727FA" w14:textId="77777777" w:rsidTr="00693237">
        <w:tc>
          <w:tcPr>
            <w:tcW w:w="2830" w:type="dxa"/>
            <w:shd w:val="clear" w:color="auto" w:fill="auto"/>
          </w:tcPr>
          <w:p w14:paraId="27298FD9" w14:textId="13955264" w:rsidR="00B428AF" w:rsidRPr="00B5522C" w:rsidRDefault="00B428AF" w:rsidP="00693237">
            <w:r w:rsidRPr="00B5522C">
              <w:t>Personlige egenskaber:</w:t>
            </w:r>
          </w:p>
          <w:p w14:paraId="76830672" w14:textId="6AED2822" w:rsidR="00B428AF" w:rsidRPr="00B5522C" w:rsidRDefault="00B428AF" w:rsidP="00693237"/>
        </w:tc>
        <w:tc>
          <w:tcPr>
            <w:tcW w:w="6798" w:type="dxa"/>
          </w:tcPr>
          <w:p w14:paraId="03F65FD6" w14:textId="77777777" w:rsidR="00AC0ADC" w:rsidRDefault="00AC0ADC" w:rsidP="003220DF">
            <w:pPr>
              <w:pStyle w:val="Listeafsnit"/>
              <w:numPr>
                <w:ilvl w:val="0"/>
                <w:numId w:val="12"/>
              </w:numPr>
              <w:ind w:left="459"/>
            </w:pPr>
            <w:r w:rsidRPr="00AC0ADC">
              <w:t xml:space="preserve">Du trives med både afveksling, rutiner og struktur </w:t>
            </w:r>
          </w:p>
          <w:p w14:paraId="1E06C21C" w14:textId="5F6436BF" w:rsidR="004D1D94" w:rsidRDefault="004D1D94" w:rsidP="003220DF">
            <w:pPr>
              <w:pStyle w:val="Listeafsnit"/>
              <w:numPr>
                <w:ilvl w:val="0"/>
                <w:numId w:val="12"/>
              </w:numPr>
              <w:ind w:left="459"/>
            </w:pPr>
            <w:r w:rsidRPr="00B5522C">
              <w:t>Proaktiv og opsøgende</w:t>
            </w:r>
          </w:p>
          <w:p w14:paraId="22952A09" w14:textId="4F7A5D48" w:rsidR="00956136" w:rsidRPr="00B5522C" w:rsidRDefault="00956136" w:rsidP="003220DF">
            <w:pPr>
              <w:pStyle w:val="Listeafsnit"/>
              <w:numPr>
                <w:ilvl w:val="0"/>
                <w:numId w:val="12"/>
              </w:numPr>
              <w:ind w:left="459"/>
            </w:pPr>
            <w:r>
              <w:t>Vedholdende</w:t>
            </w:r>
          </w:p>
          <w:p w14:paraId="5C8E8DDF" w14:textId="27590AF9" w:rsidR="003220DF" w:rsidRPr="00B5522C" w:rsidRDefault="006836C2" w:rsidP="003220DF">
            <w:pPr>
              <w:pStyle w:val="Listeafsnit"/>
              <w:numPr>
                <w:ilvl w:val="0"/>
                <w:numId w:val="12"/>
              </w:numPr>
              <w:ind w:left="459"/>
            </w:pPr>
            <w:r w:rsidRPr="00B5522C">
              <w:t>Imødekommende</w:t>
            </w:r>
          </w:p>
          <w:p w14:paraId="0BC1FABF" w14:textId="2BAF8DEA" w:rsidR="003706F5" w:rsidRPr="00956136" w:rsidRDefault="006836C2" w:rsidP="003706F5">
            <w:pPr>
              <w:pStyle w:val="Listeafsnit"/>
              <w:numPr>
                <w:ilvl w:val="0"/>
                <w:numId w:val="12"/>
              </w:numPr>
              <w:ind w:left="459"/>
            </w:pPr>
            <w:r w:rsidRPr="00B5522C">
              <w:t>Motiverende</w:t>
            </w:r>
          </w:p>
          <w:p w14:paraId="1B9B4BC9" w14:textId="5E25FEB8" w:rsidR="006836C2" w:rsidRPr="00B5522C" w:rsidRDefault="006836C2" w:rsidP="000A2305">
            <w:pPr>
              <w:pStyle w:val="Listeafsnit"/>
              <w:ind w:left="459"/>
            </w:pPr>
          </w:p>
        </w:tc>
      </w:tr>
      <w:tr w:rsidR="00B5522C" w:rsidRPr="00B5522C" w14:paraId="41DD895E" w14:textId="77777777" w:rsidTr="00693237">
        <w:tc>
          <w:tcPr>
            <w:tcW w:w="2830" w:type="dxa"/>
            <w:shd w:val="clear" w:color="auto" w:fill="auto"/>
          </w:tcPr>
          <w:p w14:paraId="048C4D2F" w14:textId="77777777" w:rsidR="00693237" w:rsidRPr="00B5522C" w:rsidRDefault="00105035" w:rsidP="00693237">
            <w:r w:rsidRPr="00B5522C">
              <w:t>Erfaring:</w:t>
            </w:r>
          </w:p>
        </w:tc>
        <w:tc>
          <w:tcPr>
            <w:tcW w:w="6798" w:type="dxa"/>
          </w:tcPr>
          <w:p w14:paraId="57B68616" w14:textId="2797469F" w:rsidR="006836C2" w:rsidRPr="00B5522C" w:rsidRDefault="002541F2" w:rsidP="006836C2">
            <w:pPr>
              <w:tabs>
                <w:tab w:val="left" w:pos="935"/>
              </w:tabs>
            </w:pPr>
            <w:r>
              <w:t>Gerne erfaring inden for jobcenter eller beskæftigelsesområdet i det hele taget</w:t>
            </w:r>
            <w:r w:rsidR="000C26D1">
              <w:t>.</w:t>
            </w:r>
          </w:p>
          <w:p w14:paraId="7AF91D14" w14:textId="5A2459DD" w:rsidR="006836C2" w:rsidRPr="00B5522C" w:rsidRDefault="006836C2" w:rsidP="006836C2"/>
        </w:tc>
      </w:tr>
      <w:tr w:rsidR="00693237" w:rsidRPr="00310AE9" w14:paraId="54B375FD" w14:textId="77777777" w:rsidTr="00693237">
        <w:tc>
          <w:tcPr>
            <w:tcW w:w="2830" w:type="dxa"/>
            <w:shd w:val="clear" w:color="auto" w:fill="auto"/>
          </w:tcPr>
          <w:p w14:paraId="21ED2B06" w14:textId="77777777" w:rsidR="00693237" w:rsidRPr="00310AE9" w:rsidRDefault="00105035" w:rsidP="00693237">
            <w:r w:rsidRPr="00310AE9">
              <w:t>Sprog:</w:t>
            </w:r>
          </w:p>
        </w:tc>
        <w:tc>
          <w:tcPr>
            <w:tcW w:w="6798" w:type="dxa"/>
          </w:tcPr>
          <w:p w14:paraId="2298416D" w14:textId="36450711" w:rsidR="00105035" w:rsidRPr="00310AE9" w:rsidRDefault="00105035" w:rsidP="00693237">
            <w:r w:rsidRPr="00310AE9">
              <w:t xml:space="preserve">Flydende i dansk, skrift og tale er et krav. </w:t>
            </w:r>
          </w:p>
          <w:p w14:paraId="4612A792" w14:textId="7C4623BE" w:rsidR="008834C4" w:rsidRPr="00310AE9" w:rsidRDefault="008834C4" w:rsidP="00DC679E"/>
        </w:tc>
      </w:tr>
      <w:tr w:rsidR="00693237" w:rsidRPr="007B0D2E" w14:paraId="094F061D" w14:textId="77777777" w:rsidTr="00693237">
        <w:tc>
          <w:tcPr>
            <w:tcW w:w="2830" w:type="dxa"/>
            <w:shd w:val="clear" w:color="auto" w:fill="auto"/>
          </w:tcPr>
          <w:p w14:paraId="03C23E9C" w14:textId="77777777" w:rsidR="006A51B4" w:rsidRPr="00310AE9" w:rsidRDefault="00105035" w:rsidP="00693237">
            <w:r w:rsidRPr="00310AE9">
              <w:t>Tekniske færdigheder:</w:t>
            </w:r>
          </w:p>
        </w:tc>
        <w:tc>
          <w:tcPr>
            <w:tcW w:w="6798" w:type="dxa"/>
          </w:tcPr>
          <w:p w14:paraId="71422A1B" w14:textId="57CEBABB" w:rsidR="00E61F6B" w:rsidRPr="00CB54F4" w:rsidRDefault="00E61F6B" w:rsidP="00693237">
            <w:r w:rsidRPr="00CB54F4">
              <w:t>Kan</w:t>
            </w:r>
            <w:r w:rsidR="004C63C3" w:rsidRPr="00CB54F4">
              <w:t xml:space="preserve"> </w:t>
            </w:r>
            <w:r w:rsidR="00DC679E" w:rsidRPr="00CB54F4">
              <w:t>arbejde</w:t>
            </w:r>
            <w:r w:rsidRPr="00CB54F4">
              <w:t xml:space="preserve"> i:</w:t>
            </w:r>
          </w:p>
          <w:p w14:paraId="7A853B63" w14:textId="77777777" w:rsidR="00137FA7" w:rsidRDefault="002541F2" w:rsidP="00693237">
            <w:pPr>
              <w:pStyle w:val="Listeafsnit"/>
              <w:numPr>
                <w:ilvl w:val="0"/>
                <w:numId w:val="14"/>
              </w:numPr>
            </w:pPr>
            <w:r w:rsidRPr="00137FA7">
              <w:lastRenderedPageBreak/>
              <w:t xml:space="preserve">Google </w:t>
            </w:r>
            <w:r w:rsidR="00137FA7">
              <w:t>A</w:t>
            </w:r>
            <w:r w:rsidRPr="00137FA7">
              <w:t xml:space="preserve">pps for </w:t>
            </w:r>
            <w:r w:rsidR="00137FA7">
              <w:t>E</w:t>
            </w:r>
            <w:r w:rsidRPr="00137FA7">
              <w:t>ducation</w:t>
            </w:r>
          </w:p>
          <w:p w14:paraId="6A42843B" w14:textId="08E333C2" w:rsidR="00137FA7" w:rsidRPr="00137FA7" w:rsidRDefault="004C63C3" w:rsidP="00693237">
            <w:pPr>
              <w:pStyle w:val="Listeafsnit"/>
              <w:numPr>
                <w:ilvl w:val="0"/>
                <w:numId w:val="14"/>
              </w:numPr>
            </w:pPr>
            <w:r w:rsidRPr="00137FA7">
              <w:rPr>
                <w:lang w:val="en-US"/>
              </w:rPr>
              <w:t xml:space="preserve">Google </w:t>
            </w:r>
            <w:r w:rsidR="00137FA7">
              <w:rPr>
                <w:lang w:val="en-US"/>
              </w:rPr>
              <w:t>M</w:t>
            </w:r>
            <w:r w:rsidRPr="00137FA7">
              <w:rPr>
                <w:lang w:val="en-US"/>
              </w:rPr>
              <w:t xml:space="preserve">eet </w:t>
            </w:r>
            <w:proofErr w:type="spellStart"/>
            <w:r w:rsidRPr="00137FA7">
              <w:rPr>
                <w:lang w:val="en-US"/>
              </w:rPr>
              <w:t>og</w:t>
            </w:r>
            <w:proofErr w:type="spellEnd"/>
            <w:r w:rsidRPr="00137FA7">
              <w:rPr>
                <w:lang w:val="en-US"/>
              </w:rPr>
              <w:t xml:space="preserve"> </w:t>
            </w:r>
            <w:r w:rsidR="00137FA7">
              <w:rPr>
                <w:lang w:val="en-US"/>
              </w:rPr>
              <w:t>T</w:t>
            </w:r>
            <w:r w:rsidRPr="00137FA7">
              <w:rPr>
                <w:lang w:val="en-US"/>
              </w:rPr>
              <w:t>eams</w:t>
            </w:r>
          </w:p>
          <w:p w14:paraId="2B1ED6C4" w14:textId="77777777" w:rsidR="00137FA7" w:rsidRPr="00137FA7" w:rsidRDefault="004C63C3" w:rsidP="00693237">
            <w:pPr>
              <w:pStyle w:val="Listeafsnit"/>
              <w:numPr>
                <w:ilvl w:val="0"/>
                <w:numId w:val="14"/>
              </w:numPr>
            </w:pPr>
            <w:r w:rsidRPr="00137FA7">
              <w:rPr>
                <w:lang w:val="en-US"/>
              </w:rPr>
              <w:t>Ludus</w:t>
            </w:r>
          </w:p>
          <w:p w14:paraId="0F610FDD" w14:textId="7827D4E2" w:rsidR="00E61F6B" w:rsidRPr="005D417C" w:rsidRDefault="00E61F6B" w:rsidP="00693237">
            <w:pPr>
              <w:pStyle w:val="Listeafsnit"/>
              <w:numPr>
                <w:ilvl w:val="0"/>
                <w:numId w:val="14"/>
              </w:numPr>
              <w:rPr>
                <w:lang w:val="en-US"/>
              </w:rPr>
            </w:pPr>
            <w:r w:rsidRPr="00137FA7">
              <w:rPr>
                <w:lang w:val="en-US"/>
              </w:rPr>
              <w:t>MS Office (Outlook, Word,</w:t>
            </w:r>
            <w:r w:rsidR="00EC35E3" w:rsidRPr="00137FA7">
              <w:rPr>
                <w:lang w:val="en-US"/>
              </w:rPr>
              <w:t xml:space="preserve"> Power Point,</w:t>
            </w:r>
            <w:r w:rsidRPr="00137FA7">
              <w:rPr>
                <w:lang w:val="en-US"/>
              </w:rPr>
              <w:t xml:space="preserve"> Excel)</w:t>
            </w:r>
          </w:p>
          <w:p w14:paraId="124C9F06" w14:textId="207D6307" w:rsidR="00E61F6B" w:rsidRPr="0083038A" w:rsidRDefault="00E61F6B" w:rsidP="00693237">
            <w:pPr>
              <w:rPr>
                <w:lang w:val="en-US"/>
              </w:rPr>
            </w:pPr>
          </w:p>
          <w:p w14:paraId="4C76EC2B" w14:textId="77777777" w:rsidR="00104499" w:rsidRPr="002541F2" w:rsidRDefault="00104499" w:rsidP="008D4A2F">
            <w:pPr>
              <w:rPr>
                <w:lang w:val="en-US"/>
              </w:rPr>
            </w:pPr>
          </w:p>
        </w:tc>
      </w:tr>
      <w:tr w:rsidR="00693237" w:rsidRPr="00310AE9" w14:paraId="3570ED42" w14:textId="77777777" w:rsidTr="00693237">
        <w:tc>
          <w:tcPr>
            <w:tcW w:w="2830" w:type="dxa"/>
            <w:shd w:val="clear" w:color="auto" w:fill="auto"/>
          </w:tcPr>
          <w:p w14:paraId="37AA4DDE" w14:textId="77777777" w:rsidR="00693237" w:rsidRPr="00310AE9" w:rsidRDefault="00105035" w:rsidP="00693237">
            <w:r w:rsidRPr="00310AE9">
              <w:lastRenderedPageBreak/>
              <w:t>Arbejdstid:</w:t>
            </w:r>
          </w:p>
        </w:tc>
        <w:tc>
          <w:tcPr>
            <w:tcW w:w="6798" w:type="dxa"/>
          </w:tcPr>
          <w:p w14:paraId="42349726" w14:textId="0F4BD685" w:rsidR="008D4A2F" w:rsidRPr="00310AE9" w:rsidRDefault="007B0D2E" w:rsidP="008D4A2F">
            <w:r>
              <w:t>Del</w:t>
            </w:r>
            <w:r w:rsidR="008D4A2F">
              <w:t xml:space="preserve">tid, dag og aften. Vi planlægger med </w:t>
            </w:r>
            <w:r w:rsidR="00F60424">
              <w:t xml:space="preserve">et gennemsnit på </w:t>
            </w:r>
            <w:r w:rsidR="008D4A2F">
              <w:t>2</w:t>
            </w:r>
            <w:r>
              <w:t>0</w:t>
            </w:r>
            <w:r w:rsidR="008D4A2F">
              <w:t xml:space="preserve"> ugentlige lektioner for en </w:t>
            </w:r>
            <w:r>
              <w:t>del</w:t>
            </w:r>
            <w:r w:rsidR="008D4A2F">
              <w:t>tidsunderviser u/fun</w:t>
            </w:r>
            <w:r w:rsidR="004C63C3">
              <w:t>kt</w:t>
            </w:r>
            <w:r w:rsidR="008D4A2F">
              <w:t>ioner.</w:t>
            </w:r>
          </w:p>
          <w:p w14:paraId="1B7A147E" w14:textId="5AC4CDBC" w:rsidR="00693237" w:rsidRPr="00310AE9" w:rsidRDefault="00693237" w:rsidP="00693237"/>
        </w:tc>
      </w:tr>
    </w:tbl>
    <w:p w14:paraId="7603D0EE" w14:textId="77777777" w:rsidR="00233575" w:rsidRPr="00310AE9" w:rsidRDefault="00233575" w:rsidP="00693237">
      <w:pPr>
        <w:spacing w:line="360" w:lineRule="auto"/>
        <w:contextualSpacing/>
        <w:rPr>
          <w:sz w:val="21"/>
          <w:szCs w:val="21"/>
        </w:rPr>
      </w:pPr>
    </w:p>
    <w:p w14:paraId="0B731FFE" w14:textId="77777777" w:rsidR="00DE37A3" w:rsidRPr="00310AE9" w:rsidRDefault="00DE37A3" w:rsidP="00693237">
      <w:pPr>
        <w:spacing w:line="276" w:lineRule="auto"/>
        <w:contextualSpacing/>
        <w:rPr>
          <w:sz w:val="21"/>
          <w:szCs w:val="21"/>
        </w:rPr>
      </w:pPr>
    </w:p>
    <w:p w14:paraId="228ABD26" w14:textId="372C8FFD" w:rsidR="00FD624D" w:rsidRPr="00310AE9" w:rsidRDefault="00854C03" w:rsidP="00693237">
      <w:pPr>
        <w:spacing w:line="276" w:lineRule="auto"/>
        <w:contextualSpacing/>
        <w:rPr>
          <w:rFonts w:cs="Times New Roman"/>
          <w:sz w:val="21"/>
          <w:szCs w:val="21"/>
        </w:rPr>
      </w:pPr>
      <w:r w:rsidRPr="00310AE9">
        <w:rPr>
          <w:rFonts w:cs="Times New Roman"/>
          <w:sz w:val="21"/>
          <w:szCs w:val="21"/>
        </w:rPr>
        <w:t xml:space="preserve"> </w:t>
      </w:r>
    </w:p>
    <w:sectPr w:rsidR="00FD624D" w:rsidRPr="00310AE9" w:rsidSect="00E11A1E">
      <w:footerReference w:type="default" r:id="rId8"/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7134" w14:textId="77777777" w:rsidR="00ED7B9D" w:rsidRDefault="00ED7B9D" w:rsidP="00651721">
      <w:pPr>
        <w:spacing w:after="0" w:line="240" w:lineRule="auto"/>
      </w:pPr>
      <w:r>
        <w:separator/>
      </w:r>
    </w:p>
  </w:endnote>
  <w:endnote w:type="continuationSeparator" w:id="0">
    <w:p w14:paraId="1058C986" w14:textId="77777777" w:rsidR="00ED7B9D" w:rsidRDefault="00ED7B9D" w:rsidP="0065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BB06" w14:textId="5E5AEABE" w:rsidR="00E4081D" w:rsidRDefault="00E11A1E" w:rsidP="00E11A1E">
    <w:pPr>
      <w:pStyle w:val="Sidefod"/>
      <w:tabs>
        <w:tab w:val="clear" w:pos="4819"/>
        <w:tab w:val="clear" w:pos="9638"/>
        <w:tab w:val="left" w:pos="831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4AB32" wp14:editId="60687667">
          <wp:simplePos x="0" y="0"/>
          <wp:positionH relativeFrom="margin">
            <wp:align>right</wp:align>
          </wp:positionH>
          <wp:positionV relativeFrom="paragraph">
            <wp:posOffset>-136364</wp:posOffset>
          </wp:positionV>
          <wp:extent cx="1772920" cy="477520"/>
          <wp:effectExtent l="0" t="0" r="0" b="0"/>
          <wp:wrapNone/>
          <wp:docPr id="8" name="Billede 8" descr="Et billede, der indeholder tekst, bordservice, plade, servic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K_logo_far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F0A">
      <w:t>Sep. 202</w:t>
    </w:r>
    <w:r w:rsidR="00B23127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7AD5" w14:textId="77777777" w:rsidR="00ED7B9D" w:rsidRDefault="00ED7B9D" w:rsidP="00651721">
      <w:pPr>
        <w:spacing w:after="0" w:line="240" w:lineRule="auto"/>
      </w:pPr>
      <w:r>
        <w:separator/>
      </w:r>
    </w:p>
  </w:footnote>
  <w:footnote w:type="continuationSeparator" w:id="0">
    <w:p w14:paraId="323C0D48" w14:textId="77777777" w:rsidR="00ED7B9D" w:rsidRDefault="00ED7B9D" w:rsidP="00651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AFA"/>
    <w:multiLevelType w:val="multilevel"/>
    <w:tmpl w:val="A2CE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63484"/>
    <w:multiLevelType w:val="hybridMultilevel"/>
    <w:tmpl w:val="EDB26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6117"/>
    <w:multiLevelType w:val="hybridMultilevel"/>
    <w:tmpl w:val="E0AA9B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42508"/>
    <w:multiLevelType w:val="hybridMultilevel"/>
    <w:tmpl w:val="F2A0867C"/>
    <w:lvl w:ilvl="0" w:tplc="168E9CB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5047"/>
    <w:multiLevelType w:val="hybridMultilevel"/>
    <w:tmpl w:val="D916C074"/>
    <w:lvl w:ilvl="0" w:tplc="DE7E35E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41844"/>
    <w:multiLevelType w:val="hybridMultilevel"/>
    <w:tmpl w:val="1CA0ACA8"/>
    <w:lvl w:ilvl="0" w:tplc="3A485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A2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6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06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0B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45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EF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567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D90EA7"/>
    <w:multiLevelType w:val="hybridMultilevel"/>
    <w:tmpl w:val="84B0ED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262A"/>
    <w:multiLevelType w:val="hybridMultilevel"/>
    <w:tmpl w:val="2EA4A8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5006C"/>
    <w:multiLevelType w:val="hybridMultilevel"/>
    <w:tmpl w:val="7166D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12236"/>
    <w:multiLevelType w:val="hybridMultilevel"/>
    <w:tmpl w:val="7A1ABF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B92"/>
    <w:multiLevelType w:val="hybridMultilevel"/>
    <w:tmpl w:val="7FFEC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36927"/>
    <w:multiLevelType w:val="hybridMultilevel"/>
    <w:tmpl w:val="B754AFCA"/>
    <w:lvl w:ilvl="0" w:tplc="59FED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6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A8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29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63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40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C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9CB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B11D84"/>
    <w:multiLevelType w:val="multilevel"/>
    <w:tmpl w:val="1B06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0158E"/>
    <w:multiLevelType w:val="hybridMultilevel"/>
    <w:tmpl w:val="1A0C9806"/>
    <w:lvl w:ilvl="0" w:tplc="B3DEE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2C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47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CB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2B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8D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EB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4C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6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7225476">
    <w:abstractNumId w:val="5"/>
  </w:num>
  <w:num w:numId="2" w16cid:durableId="2064913108">
    <w:abstractNumId w:val="0"/>
  </w:num>
  <w:num w:numId="3" w16cid:durableId="794328371">
    <w:abstractNumId w:val="12"/>
  </w:num>
  <w:num w:numId="4" w16cid:durableId="270167828">
    <w:abstractNumId w:val="13"/>
  </w:num>
  <w:num w:numId="5" w16cid:durableId="1973443094">
    <w:abstractNumId w:val="11"/>
  </w:num>
  <w:num w:numId="6" w16cid:durableId="1537738278">
    <w:abstractNumId w:val="8"/>
  </w:num>
  <w:num w:numId="7" w16cid:durableId="1618566064">
    <w:abstractNumId w:val="2"/>
  </w:num>
  <w:num w:numId="8" w16cid:durableId="1580211952">
    <w:abstractNumId w:val="10"/>
  </w:num>
  <w:num w:numId="9" w16cid:durableId="1615403724">
    <w:abstractNumId w:val="4"/>
  </w:num>
  <w:num w:numId="10" w16cid:durableId="1974559741">
    <w:abstractNumId w:val="7"/>
  </w:num>
  <w:num w:numId="11" w16cid:durableId="372315638">
    <w:abstractNumId w:val="6"/>
  </w:num>
  <w:num w:numId="12" w16cid:durableId="277369351">
    <w:abstractNumId w:val="9"/>
  </w:num>
  <w:num w:numId="13" w16cid:durableId="1350832783">
    <w:abstractNumId w:val="3"/>
  </w:num>
  <w:num w:numId="14" w16cid:durableId="37253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5QDFqqNrkC5btP3vMUboAI/lgL6NH90ClMSi7z8exstOckjCkCfkoYW/iuzBLqZB"/>
  </w:docVars>
  <w:rsids>
    <w:rsidRoot w:val="00A44316"/>
    <w:rsid w:val="000318D8"/>
    <w:rsid w:val="00033156"/>
    <w:rsid w:val="00035AD7"/>
    <w:rsid w:val="000A2305"/>
    <w:rsid w:val="000A3701"/>
    <w:rsid w:val="000C26D1"/>
    <w:rsid w:val="000C711C"/>
    <w:rsid w:val="00102A15"/>
    <w:rsid w:val="0010435A"/>
    <w:rsid w:val="00104499"/>
    <w:rsid w:val="00105035"/>
    <w:rsid w:val="0010704E"/>
    <w:rsid w:val="001219BD"/>
    <w:rsid w:val="00137FA7"/>
    <w:rsid w:val="0014467D"/>
    <w:rsid w:val="00196050"/>
    <w:rsid w:val="001D26BD"/>
    <w:rsid w:val="001D475A"/>
    <w:rsid w:val="001D7D59"/>
    <w:rsid w:val="001E66C2"/>
    <w:rsid w:val="001E66E2"/>
    <w:rsid w:val="001F4D67"/>
    <w:rsid w:val="00233575"/>
    <w:rsid w:val="00237ED5"/>
    <w:rsid w:val="002541F2"/>
    <w:rsid w:val="002772DC"/>
    <w:rsid w:val="00295137"/>
    <w:rsid w:val="002C1318"/>
    <w:rsid w:val="002F5A57"/>
    <w:rsid w:val="00303B67"/>
    <w:rsid w:val="003107FF"/>
    <w:rsid w:val="00310AE9"/>
    <w:rsid w:val="003220DF"/>
    <w:rsid w:val="003233C6"/>
    <w:rsid w:val="003565B9"/>
    <w:rsid w:val="003706F5"/>
    <w:rsid w:val="003715F5"/>
    <w:rsid w:val="003777BF"/>
    <w:rsid w:val="00380695"/>
    <w:rsid w:val="003E7603"/>
    <w:rsid w:val="00417843"/>
    <w:rsid w:val="00420BE7"/>
    <w:rsid w:val="00420D10"/>
    <w:rsid w:val="00444DD1"/>
    <w:rsid w:val="0046104D"/>
    <w:rsid w:val="00462362"/>
    <w:rsid w:val="00465EA3"/>
    <w:rsid w:val="004719DB"/>
    <w:rsid w:val="00472CBE"/>
    <w:rsid w:val="0048442D"/>
    <w:rsid w:val="004A241F"/>
    <w:rsid w:val="004C63C3"/>
    <w:rsid w:val="004C71DA"/>
    <w:rsid w:val="004D1D94"/>
    <w:rsid w:val="004E6C3F"/>
    <w:rsid w:val="004F0033"/>
    <w:rsid w:val="00543F81"/>
    <w:rsid w:val="00551631"/>
    <w:rsid w:val="00584B43"/>
    <w:rsid w:val="005C37AF"/>
    <w:rsid w:val="005D417C"/>
    <w:rsid w:val="005F2165"/>
    <w:rsid w:val="00601C8C"/>
    <w:rsid w:val="00603C3D"/>
    <w:rsid w:val="00613819"/>
    <w:rsid w:val="00621688"/>
    <w:rsid w:val="0062379C"/>
    <w:rsid w:val="00623E8F"/>
    <w:rsid w:val="006352FA"/>
    <w:rsid w:val="00651721"/>
    <w:rsid w:val="00672D47"/>
    <w:rsid w:val="006836C2"/>
    <w:rsid w:val="00693237"/>
    <w:rsid w:val="006953E2"/>
    <w:rsid w:val="006A51B4"/>
    <w:rsid w:val="006D743A"/>
    <w:rsid w:val="006E1A37"/>
    <w:rsid w:val="006F20B6"/>
    <w:rsid w:val="007010F1"/>
    <w:rsid w:val="0070281B"/>
    <w:rsid w:val="00723539"/>
    <w:rsid w:val="00731530"/>
    <w:rsid w:val="00761893"/>
    <w:rsid w:val="00775741"/>
    <w:rsid w:val="00782CFE"/>
    <w:rsid w:val="00787217"/>
    <w:rsid w:val="00791922"/>
    <w:rsid w:val="00797F0A"/>
    <w:rsid w:val="007A6831"/>
    <w:rsid w:val="007B0D2E"/>
    <w:rsid w:val="007D42A0"/>
    <w:rsid w:val="007D5502"/>
    <w:rsid w:val="007E0A4C"/>
    <w:rsid w:val="007E3CF3"/>
    <w:rsid w:val="007E6F6B"/>
    <w:rsid w:val="00804C6F"/>
    <w:rsid w:val="00822028"/>
    <w:rsid w:val="0083038A"/>
    <w:rsid w:val="00854C03"/>
    <w:rsid w:val="008834C4"/>
    <w:rsid w:val="008A09AF"/>
    <w:rsid w:val="008A5F98"/>
    <w:rsid w:val="008A7FF6"/>
    <w:rsid w:val="008B6543"/>
    <w:rsid w:val="008D4A2F"/>
    <w:rsid w:val="008F12C0"/>
    <w:rsid w:val="00902654"/>
    <w:rsid w:val="00935D21"/>
    <w:rsid w:val="00953CBA"/>
    <w:rsid w:val="00956136"/>
    <w:rsid w:val="00972BE5"/>
    <w:rsid w:val="009A5B0B"/>
    <w:rsid w:val="00A05223"/>
    <w:rsid w:val="00A36D6F"/>
    <w:rsid w:val="00A44316"/>
    <w:rsid w:val="00A611CA"/>
    <w:rsid w:val="00A61562"/>
    <w:rsid w:val="00A865CF"/>
    <w:rsid w:val="00AC0ADC"/>
    <w:rsid w:val="00AD03B0"/>
    <w:rsid w:val="00AD3568"/>
    <w:rsid w:val="00AF40F0"/>
    <w:rsid w:val="00B03E4D"/>
    <w:rsid w:val="00B23127"/>
    <w:rsid w:val="00B26663"/>
    <w:rsid w:val="00B35F7B"/>
    <w:rsid w:val="00B428AF"/>
    <w:rsid w:val="00B43CD4"/>
    <w:rsid w:val="00B45A8A"/>
    <w:rsid w:val="00B5522C"/>
    <w:rsid w:val="00B816F4"/>
    <w:rsid w:val="00B816F5"/>
    <w:rsid w:val="00B936DE"/>
    <w:rsid w:val="00BC1714"/>
    <w:rsid w:val="00BE6D41"/>
    <w:rsid w:val="00BF082F"/>
    <w:rsid w:val="00BF222B"/>
    <w:rsid w:val="00BF4870"/>
    <w:rsid w:val="00C102E1"/>
    <w:rsid w:val="00C220F6"/>
    <w:rsid w:val="00C37018"/>
    <w:rsid w:val="00CA73A3"/>
    <w:rsid w:val="00CB54F4"/>
    <w:rsid w:val="00D0318B"/>
    <w:rsid w:val="00D03E77"/>
    <w:rsid w:val="00D37426"/>
    <w:rsid w:val="00D441CA"/>
    <w:rsid w:val="00D47194"/>
    <w:rsid w:val="00D87CF6"/>
    <w:rsid w:val="00DA4B9C"/>
    <w:rsid w:val="00DC3BB4"/>
    <w:rsid w:val="00DC679E"/>
    <w:rsid w:val="00DD67FD"/>
    <w:rsid w:val="00DE37A3"/>
    <w:rsid w:val="00E02B08"/>
    <w:rsid w:val="00E11A1E"/>
    <w:rsid w:val="00E4081D"/>
    <w:rsid w:val="00E41A17"/>
    <w:rsid w:val="00E43769"/>
    <w:rsid w:val="00E44D96"/>
    <w:rsid w:val="00E57FF2"/>
    <w:rsid w:val="00E61F6B"/>
    <w:rsid w:val="00E66001"/>
    <w:rsid w:val="00EC35E3"/>
    <w:rsid w:val="00EC5C0E"/>
    <w:rsid w:val="00ED2262"/>
    <w:rsid w:val="00ED3D81"/>
    <w:rsid w:val="00ED7B9D"/>
    <w:rsid w:val="00F12275"/>
    <w:rsid w:val="00F32433"/>
    <w:rsid w:val="00F34294"/>
    <w:rsid w:val="00F3612D"/>
    <w:rsid w:val="00F562CE"/>
    <w:rsid w:val="00F60424"/>
    <w:rsid w:val="00F668A7"/>
    <w:rsid w:val="00F73FB0"/>
    <w:rsid w:val="00F8245E"/>
    <w:rsid w:val="00FC46A3"/>
    <w:rsid w:val="00FD624D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416A8A"/>
  <w15:docId w15:val="{D20A4ACE-D840-41C6-BA49-ABF90528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51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1721"/>
  </w:style>
  <w:style w:type="paragraph" w:styleId="Sidefod">
    <w:name w:val="footer"/>
    <w:basedOn w:val="Normal"/>
    <w:link w:val="SidefodTegn"/>
    <w:uiPriority w:val="99"/>
    <w:unhideWhenUsed/>
    <w:rsid w:val="00651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1721"/>
  </w:style>
  <w:style w:type="character" w:styleId="Strk">
    <w:name w:val="Strong"/>
    <w:basedOn w:val="Standardskrifttypeiafsnit"/>
    <w:uiPriority w:val="22"/>
    <w:qFormat/>
    <w:rsid w:val="004719DB"/>
    <w:rPr>
      <w:b/>
      <w:bCs/>
    </w:rPr>
  </w:style>
  <w:style w:type="paragraph" w:styleId="Ingenafstand">
    <w:name w:val="No Spacing"/>
    <w:uiPriority w:val="1"/>
    <w:qFormat/>
    <w:rsid w:val="007D42A0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3701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9A5B0B"/>
    <w:pPr>
      <w:spacing w:after="0" w:line="240" w:lineRule="auto"/>
    </w:pPr>
    <w:rPr>
      <w:rFonts w:ascii="Verdana" w:hAnsi="Verdana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4763-6C70-4A23-BD1E-B7D4F716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1777</Characters>
  <Application>Microsoft Office Word</Application>
  <DocSecurity>4</DocSecurity>
  <Lines>88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Belinda Vejgaard Sørensen</dc:creator>
  <cp:lastModifiedBy>Betina Hove</cp:lastModifiedBy>
  <cp:revision>2</cp:revision>
  <cp:lastPrinted>2020-12-07T06:57:00Z</cp:lastPrinted>
  <dcterms:created xsi:type="dcterms:W3CDTF">2023-09-13T06:55:00Z</dcterms:created>
  <dcterms:modified xsi:type="dcterms:W3CDTF">2023-09-13T06:55:00Z</dcterms:modified>
</cp:coreProperties>
</file>